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E24D30" w:rsidRPr="00311C95" w14:paraId="60756A66" w14:textId="2B2BF4B5" w:rsidTr="00044268">
        <w:tc>
          <w:tcPr>
            <w:tcW w:w="2155" w:type="dxa"/>
            <w:vMerge w:val="restart"/>
          </w:tcPr>
          <w:p w14:paraId="66DA517F" w14:textId="78AAAE4F" w:rsidR="002C1374" w:rsidRPr="00311C95" w:rsidRDefault="00E24D30" w:rsidP="002C1374">
            <w:pPr>
              <w:rPr>
                <w:rFonts w:cstheme="minorHAnsi"/>
                <w:sz w:val="24"/>
                <w:szCs w:val="24"/>
              </w:rPr>
            </w:pPr>
            <w:r>
              <w:rPr>
                <w:rFonts w:cstheme="minorHAnsi"/>
                <w:noProof/>
                <w:sz w:val="24"/>
                <w:szCs w:val="24"/>
              </w:rPr>
              <w:drawing>
                <wp:inline distT="0" distB="0" distL="0" distR="0" wp14:anchorId="46EE063C" wp14:editId="41501DB0">
                  <wp:extent cx="1127185" cy="1127185"/>
                  <wp:effectExtent l="0" t="0" r="3175" b="3175"/>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 FGCU LOGO3.jpg"/>
                          <pic:cNvPicPr/>
                        </pic:nvPicPr>
                        <pic:blipFill>
                          <a:blip r:embed="rId8"/>
                          <a:stretch>
                            <a:fillRect/>
                          </a:stretch>
                        </pic:blipFill>
                        <pic:spPr>
                          <a:xfrm>
                            <a:off x="0" y="0"/>
                            <a:ext cx="1131741" cy="1131741"/>
                          </a:xfrm>
                          <a:prstGeom prst="rect">
                            <a:avLst/>
                          </a:prstGeom>
                        </pic:spPr>
                      </pic:pic>
                    </a:graphicData>
                  </a:graphic>
                </wp:inline>
              </w:drawing>
            </w:r>
          </w:p>
        </w:tc>
        <w:tc>
          <w:tcPr>
            <w:tcW w:w="7195" w:type="dxa"/>
          </w:tcPr>
          <w:p w14:paraId="505799B2" w14:textId="528BE464" w:rsidR="002C1374" w:rsidRPr="00311C95" w:rsidRDefault="002A2808" w:rsidP="002C1374">
            <w:pPr>
              <w:rPr>
                <w:rFonts w:cstheme="minorHAnsi"/>
                <w:sz w:val="24"/>
                <w:szCs w:val="24"/>
              </w:rPr>
            </w:pPr>
            <w:r>
              <w:rPr>
                <w:rFonts w:cstheme="minorHAnsi"/>
                <w:b/>
                <w:sz w:val="24"/>
                <w:szCs w:val="24"/>
              </w:rPr>
              <w:t>AGENDA</w:t>
            </w:r>
          </w:p>
        </w:tc>
      </w:tr>
      <w:tr w:rsidR="00E24D30" w:rsidRPr="00311C95" w14:paraId="246F8526" w14:textId="4BB0289D" w:rsidTr="00044268">
        <w:tc>
          <w:tcPr>
            <w:tcW w:w="2155" w:type="dxa"/>
            <w:vMerge/>
          </w:tcPr>
          <w:p w14:paraId="137FAF29" w14:textId="69ABDDE5" w:rsidR="002C1374" w:rsidRPr="00311C95" w:rsidRDefault="002C1374" w:rsidP="002C1374">
            <w:pPr>
              <w:rPr>
                <w:rFonts w:cstheme="minorHAnsi"/>
                <w:b/>
                <w:sz w:val="24"/>
                <w:szCs w:val="24"/>
              </w:rPr>
            </w:pPr>
          </w:p>
        </w:tc>
        <w:tc>
          <w:tcPr>
            <w:tcW w:w="7195" w:type="dxa"/>
          </w:tcPr>
          <w:p w14:paraId="4012FEE7" w14:textId="2F9C0271" w:rsidR="002C1374" w:rsidRPr="00311C95" w:rsidRDefault="002C1374" w:rsidP="002C1374">
            <w:pPr>
              <w:rPr>
                <w:rFonts w:cstheme="minorHAnsi"/>
                <w:b/>
                <w:sz w:val="24"/>
                <w:szCs w:val="24"/>
              </w:rPr>
            </w:pPr>
            <w:r w:rsidRPr="00311C95">
              <w:rPr>
                <w:rFonts w:cstheme="minorHAnsi"/>
                <w:sz w:val="24"/>
                <w:szCs w:val="24"/>
              </w:rPr>
              <w:t xml:space="preserve">UFF-FGCU Executive Committee </w:t>
            </w:r>
            <w:r w:rsidR="00B067A0">
              <w:rPr>
                <w:rFonts w:cstheme="minorHAnsi"/>
                <w:sz w:val="24"/>
                <w:szCs w:val="24"/>
              </w:rPr>
              <w:t>M</w:t>
            </w:r>
            <w:r w:rsidRPr="00311C95">
              <w:rPr>
                <w:rFonts w:cstheme="minorHAnsi"/>
                <w:sz w:val="24"/>
                <w:szCs w:val="24"/>
              </w:rPr>
              <w:t>eeting</w:t>
            </w:r>
          </w:p>
        </w:tc>
      </w:tr>
      <w:tr w:rsidR="00E24D30" w:rsidRPr="00311C95" w14:paraId="591447DA" w14:textId="33C9C507" w:rsidTr="00044268">
        <w:tc>
          <w:tcPr>
            <w:tcW w:w="2155" w:type="dxa"/>
            <w:vMerge/>
          </w:tcPr>
          <w:p w14:paraId="6553C0B2" w14:textId="016C8664" w:rsidR="002C1374" w:rsidRPr="00311C95" w:rsidRDefault="002C1374" w:rsidP="002C1374">
            <w:pPr>
              <w:rPr>
                <w:rFonts w:cstheme="minorHAnsi"/>
                <w:sz w:val="24"/>
                <w:szCs w:val="24"/>
              </w:rPr>
            </w:pPr>
          </w:p>
        </w:tc>
        <w:tc>
          <w:tcPr>
            <w:tcW w:w="7195" w:type="dxa"/>
          </w:tcPr>
          <w:p w14:paraId="787CB0A3" w14:textId="19C23896" w:rsidR="00686964" w:rsidRPr="000F680D" w:rsidRDefault="006969FA" w:rsidP="000F680D">
            <w:pPr>
              <w:rPr>
                <w:rFonts w:cstheme="minorHAnsi"/>
                <w:sz w:val="24"/>
                <w:szCs w:val="24"/>
              </w:rPr>
            </w:pPr>
            <w:r>
              <w:rPr>
                <w:rFonts w:cstheme="minorHAnsi"/>
                <w:sz w:val="24"/>
                <w:szCs w:val="24"/>
              </w:rPr>
              <w:t xml:space="preserve">January </w:t>
            </w:r>
            <w:r w:rsidR="00A6585F">
              <w:rPr>
                <w:rFonts w:cstheme="minorHAnsi"/>
                <w:sz w:val="24"/>
                <w:szCs w:val="24"/>
              </w:rPr>
              <w:t>26</w:t>
            </w:r>
            <w:r>
              <w:rPr>
                <w:rFonts w:cstheme="minorHAnsi"/>
                <w:sz w:val="24"/>
                <w:szCs w:val="24"/>
              </w:rPr>
              <w:t>, 2024</w:t>
            </w:r>
            <w:r w:rsidR="00235EB3">
              <w:rPr>
                <w:rFonts w:cstheme="minorHAnsi"/>
                <w:sz w:val="24"/>
                <w:szCs w:val="24"/>
              </w:rPr>
              <w:t xml:space="preserve"> </w:t>
            </w:r>
            <w:r w:rsidR="009378A7">
              <w:rPr>
                <w:rFonts w:cstheme="minorHAnsi"/>
                <w:sz w:val="24"/>
                <w:szCs w:val="24"/>
              </w:rPr>
              <w:t>/</w:t>
            </w:r>
            <w:r w:rsidR="00277D35">
              <w:rPr>
                <w:rFonts w:cstheme="minorHAnsi"/>
                <w:sz w:val="24"/>
                <w:szCs w:val="24"/>
              </w:rPr>
              <w:t xml:space="preserve"> </w:t>
            </w:r>
            <w:r w:rsidR="00235EB3">
              <w:rPr>
                <w:rFonts w:cstheme="minorHAnsi"/>
                <w:sz w:val="24"/>
                <w:szCs w:val="24"/>
              </w:rPr>
              <w:t>1</w:t>
            </w:r>
            <w:r>
              <w:rPr>
                <w:rFonts w:cstheme="minorHAnsi"/>
                <w:sz w:val="24"/>
                <w:szCs w:val="24"/>
              </w:rPr>
              <w:t>2:30-2:30</w:t>
            </w:r>
          </w:p>
          <w:p w14:paraId="5E98609A" w14:textId="0A30018C" w:rsidR="002C1374" w:rsidRPr="00311C95" w:rsidRDefault="002C1374" w:rsidP="009378A7">
            <w:pPr>
              <w:rPr>
                <w:rFonts w:cstheme="minorHAnsi"/>
                <w:sz w:val="24"/>
                <w:szCs w:val="24"/>
              </w:rPr>
            </w:pPr>
          </w:p>
        </w:tc>
      </w:tr>
      <w:tr w:rsidR="00E24D30" w:rsidRPr="00311C95" w14:paraId="57BFD9D6" w14:textId="77777777" w:rsidTr="00044268">
        <w:tc>
          <w:tcPr>
            <w:tcW w:w="2155" w:type="dxa"/>
          </w:tcPr>
          <w:p w14:paraId="5A5FB761" w14:textId="77777777" w:rsidR="009378A7" w:rsidRDefault="009378A7" w:rsidP="002C1374">
            <w:pPr>
              <w:rPr>
                <w:rFonts w:cstheme="minorHAnsi"/>
                <w:sz w:val="24"/>
                <w:szCs w:val="24"/>
              </w:rPr>
            </w:pPr>
          </w:p>
          <w:p w14:paraId="64B4350F" w14:textId="398FBD58" w:rsidR="0022443A" w:rsidRPr="00311C95" w:rsidRDefault="0022443A" w:rsidP="002C1374">
            <w:pPr>
              <w:rPr>
                <w:rFonts w:cstheme="minorHAnsi"/>
                <w:sz w:val="24"/>
                <w:szCs w:val="24"/>
              </w:rPr>
            </w:pPr>
          </w:p>
        </w:tc>
        <w:tc>
          <w:tcPr>
            <w:tcW w:w="7195" w:type="dxa"/>
          </w:tcPr>
          <w:p w14:paraId="70646D3E" w14:textId="77777777" w:rsidR="009378A7" w:rsidRDefault="009378A7" w:rsidP="009378A7">
            <w:pPr>
              <w:rPr>
                <w:rFonts w:cstheme="minorHAnsi"/>
                <w:sz w:val="24"/>
                <w:szCs w:val="24"/>
              </w:rPr>
            </w:pPr>
          </w:p>
        </w:tc>
      </w:tr>
    </w:tbl>
    <w:p w14:paraId="530AA9E4" w14:textId="28F42688" w:rsidR="00D601B9" w:rsidRPr="00967051" w:rsidRDefault="00296957" w:rsidP="006969FA">
      <w:pPr>
        <w:rPr>
          <w:rFonts w:cstheme="minorHAnsi"/>
          <w:b/>
          <w:bCs/>
          <w:color w:val="000000" w:themeColor="text1"/>
          <w:sz w:val="24"/>
          <w:szCs w:val="24"/>
        </w:rPr>
      </w:pPr>
      <w:r w:rsidRPr="000E643C">
        <w:rPr>
          <w:rFonts w:cstheme="minorHAnsi"/>
          <w:b/>
          <w:bCs/>
          <w:sz w:val="28"/>
          <w:szCs w:val="28"/>
        </w:rPr>
        <w:t xml:space="preserve">Call to </w:t>
      </w:r>
      <w:r w:rsidR="00071636" w:rsidRPr="000E643C">
        <w:rPr>
          <w:rFonts w:cstheme="minorHAnsi"/>
          <w:b/>
          <w:bCs/>
          <w:sz w:val="28"/>
          <w:szCs w:val="28"/>
        </w:rPr>
        <w:t>O</w:t>
      </w:r>
      <w:r w:rsidRPr="000E643C">
        <w:rPr>
          <w:rFonts w:cstheme="minorHAnsi"/>
          <w:b/>
          <w:bCs/>
          <w:sz w:val="28"/>
          <w:szCs w:val="28"/>
        </w:rPr>
        <w:t>rder</w:t>
      </w:r>
      <w:r w:rsidR="002C1374" w:rsidRPr="000E643C">
        <w:rPr>
          <w:rFonts w:cstheme="minorHAnsi"/>
          <w:sz w:val="28"/>
          <w:szCs w:val="28"/>
        </w:rPr>
        <w:t xml:space="preserve"> </w:t>
      </w:r>
      <w:r w:rsidR="0009113D">
        <w:rPr>
          <w:rFonts w:cstheme="minorHAnsi"/>
          <w:sz w:val="28"/>
          <w:szCs w:val="28"/>
        </w:rPr>
        <w:t xml:space="preserve">- </w:t>
      </w:r>
      <w:r w:rsidR="00FA3A27" w:rsidRPr="00C16F4F">
        <w:rPr>
          <w:rFonts w:cstheme="minorHAnsi"/>
          <w:sz w:val="24"/>
          <w:szCs w:val="24"/>
        </w:rPr>
        <w:t>Attending:  Carolynne Gischel,</w:t>
      </w:r>
      <w:r w:rsidR="00FA3A27" w:rsidRPr="00C16F4F">
        <w:rPr>
          <w:rFonts w:cstheme="minorHAnsi"/>
          <w:color w:val="000000" w:themeColor="text1"/>
          <w:sz w:val="24"/>
          <w:szCs w:val="24"/>
        </w:rPr>
        <w:t xml:space="preserve"> Judy Wilkerson, Traci Mays, Kara Winton, Jen Fulwider, </w:t>
      </w:r>
      <w:r w:rsidR="000C19C2">
        <w:rPr>
          <w:rFonts w:cstheme="minorHAnsi"/>
          <w:color w:val="000000" w:themeColor="text1"/>
          <w:sz w:val="24"/>
          <w:szCs w:val="24"/>
        </w:rPr>
        <w:t xml:space="preserve">Chad Nelson, </w:t>
      </w:r>
      <w:r w:rsidR="00192A6C" w:rsidRPr="00C16F4F">
        <w:rPr>
          <w:rFonts w:cstheme="minorHAnsi"/>
          <w:color w:val="000000" w:themeColor="text1"/>
          <w:sz w:val="24"/>
          <w:szCs w:val="24"/>
        </w:rPr>
        <w:t>Patti Kirk</w:t>
      </w:r>
      <w:r w:rsidR="00FA3A27" w:rsidRPr="00C16F4F">
        <w:rPr>
          <w:rFonts w:cstheme="minorHAnsi"/>
          <w:color w:val="000000" w:themeColor="text1"/>
          <w:sz w:val="24"/>
          <w:szCs w:val="24"/>
        </w:rPr>
        <w:t>, Judy Wilkerson,</w:t>
      </w:r>
      <w:r w:rsidR="003031CF" w:rsidRPr="00C16F4F">
        <w:rPr>
          <w:rFonts w:cstheme="minorHAnsi"/>
          <w:color w:val="000000" w:themeColor="text1"/>
          <w:sz w:val="24"/>
          <w:szCs w:val="24"/>
        </w:rPr>
        <w:t xml:space="preserve"> John </w:t>
      </w:r>
      <w:proofErr w:type="spellStart"/>
      <w:r w:rsidR="003031CF" w:rsidRPr="00C16F4F">
        <w:rPr>
          <w:rFonts w:cstheme="minorHAnsi"/>
          <w:color w:val="000000" w:themeColor="text1"/>
          <w:sz w:val="24"/>
          <w:szCs w:val="24"/>
        </w:rPr>
        <w:t>Griffis</w:t>
      </w:r>
      <w:proofErr w:type="spellEnd"/>
      <w:r w:rsidR="00561E6C" w:rsidRPr="00C16F4F">
        <w:rPr>
          <w:rFonts w:cstheme="minorHAnsi"/>
          <w:color w:val="000000" w:themeColor="text1"/>
          <w:sz w:val="24"/>
          <w:szCs w:val="24"/>
        </w:rPr>
        <w:t>,</w:t>
      </w:r>
      <w:r w:rsidR="00967051">
        <w:rPr>
          <w:rFonts w:cstheme="minorHAnsi"/>
          <w:color w:val="000000" w:themeColor="text1"/>
          <w:sz w:val="24"/>
          <w:szCs w:val="24"/>
        </w:rPr>
        <w:t xml:space="preserve"> Win Everham,</w:t>
      </w:r>
      <w:r w:rsidR="00FA3A27" w:rsidRPr="00C16F4F">
        <w:rPr>
          <w:rFonts w:cstheme="minorHAnsi"/>
          <w:color w:val="000000" w:themeColor="text1"/>
          <w:sz w:val="24"/>
          <w:szCs w:val="24"/>
        </w:rPr>
        <w:t xml:space="preserve"> Traci Mays, </w:t>
      </w:r>
      <w:r w:rsidR="000C19C2">
        <w:rPr>
          <w:rFonts w:cstheme="minorHAnsi"/>
          <w:color w:val="000000" w:themeColor="text1"/>
          <w:sz w:val="24"/>
          <w:szCs w:val="24"/>
        </w:rPr>
        <w:t xml:space="preserve">Rachel Tait, </w:t>
      </w:r>
      <w:r w:rsidR="00FA3A27" w:rsidRPr="00C16F4F">
        <w:rPr>
          <w:rFonts w:cstheme="minorHAnsi"/>
          <w:color w:val="000000" w:themeColor="text1"/>
          <w:sz w:val="24"/>
          <w:szCs w:val="24"/>
        </w:rPr>
        <w:t>and Tammy Sadighi.</w:t>
      </w:r>
    </w:p>
    <w:p w14:paraId="36AFC25F" w14:textId="13F21065" w:rsidR="00967051" w:rsidRDefault="00967051" w:rsidP="006969FA">
      <w:pPr>
        <w:pStyle w:val="ListParagraph"/>
        <w:numPr>
          <w:ilvl w:val="0"/>
          <w:numId w:val="1"/>
        </w:numPr>
        <w:rPr>
          <w:rFonts w:cstheme="minorHAnsi"/>
          <w:sz w:val="28"/>
          <w:szCs w:val="28"/>
        </w:rPr>
      </w:pPr>
      <w:r w:rsidRPr="00967051">
        <w:rPr>
          <w:rFonts w:cstheme="minorHAnsi"/>
          <w:b/>
          <w:bCs/>
          <w:sz w:val="28"/>
          <w:szCs w:val="28"/>
        </w:rPr>
        <w:t>Course Releases</w:t>
      </w:r>
      <w:r>
        <w:rPr>
          <w:rFonts w:cstheme="minorHAnsi"/>
          <w:sz w:val="28"/>
          <w:szCs w:val="28"/>
        </w:rPr>
        <w:t>: Presently librarian</w:t>
      </w:r>
      <w:r w:rsidR="00766D0B">
        <w:rPr>
          <w:rFonts w:cstheme="minorHAnsi"/>
          <w:sz w:val="28"/>
          <w:szCs w:val="28"/>
        </w:rPr>
        <w:t>s</w:t>
      </w:r>
      <w:r>
        <w:rPr>
          <w:rFonts w:cstheme="minorHAnsi"/>
          <w:sz w:val="28"/>
          <w:szCs w:val="28"/>
        </w:rPr>
        <w:t xml:space="preserve"> and advisors </w:t>
      </w:r>
      <w:r w:rsidR="00766D0B">
        <w:rPr>
          <w:rFonts w:cstheme="minorHAnsi"/>
          <w:sz w:val="28"/>
          <w:szCs w:val="28"/>
        </w:rPr>
        <w:t>d</w:t>
      </w:r>
      <w:r>
        <w:rPr>
          <w:rFonts w:cstheme="minorHAnsi"/>
          <w:sz w:val="28"/>
          <w:szCs w:val="28"/>
        </w:rPr>
        <w:t>o not receive course releases</w:t>
      </w:r>
      <w:r w:rsidR="00766D0B">
        <w:rPr>
          <w:rFonts w:cstheme="minorHAnsi"/>
          <w:sz w:val="28"/>
          <w:szCs w:val="28"/>
        </w:rPr>
        <w:t xml:space="preserve"> for their UFF service</w:t>
      </w:r>
      <w:r>
        <w:rPr>
          <w:rFonts w:cstheme="minorHAnsi"/>
          <w:sz w:val="28"/>
          <w:szCs w:val="28"/>
        </w:rPr>
        <w:t xml:space="preserve">. Discussed receiving compensation pay for non-instructional course load. A meeting was held with </w:t>
      </w:r>
      <w:r w:rsidR="00766D0B">
        <w:rPr>
          <w:rFonts w:cstheme="minorHAnsi"/>
          <w:sz w:val="28"/>
          <w:szCs w:val="28"/>
        </w:rPr>
        <w:t>the administration</w:t>
      </w:r>
      <w:r>
        <w:rPr>
          <w:rFonts w:cstheme="minorHAnsi"/>
          <w:sz w:val="28"/>
          <w:szCs w:val="28"/>
        </w:rPr>
        <w:t xml:space="preserve"> and the solution was a </w:t>
      </w:r>
      <w:r w:rsidR="00016FC2">
        <w:rPr>
          <w:rFonts w:cstheme="minorHAnsi"/>
          <w:sz w:val="28"/>
          <w:szCs w:val="28"/>
        </w:rPr>
        <w:t xml:space="preserve">one semester </w:t>
      </w:r>
      <w:r>
        <w:rPr>
          <w:rFonts w:cstheme="minorHAnsi"/>
          <w:sz w:val="28"/>
          <w:szCs w:val="28"/>
        </w:rPr>
        <w:t>course release</w:t>
      </w:r>
      <w:r w:rsidR="00766D0B">
        <w:rPr>
          <w:rFonts w:cstheme="minorHAnsi"/>
          <w:sz w:val="28"/>
          <w:szCs w:val="28"/>
        </w:rPr>
        <w:t xml:space="preserve"> and t</w:t>
      </w:r>
      <w:r>
        <w:rPr>
          <w:rFonts w:cstheme="minorHAnsi"/>
          <w:sz w:val="28"/>
          <w:szCs w:val="28"/>
        </w:rPr>
        <w:t>h</w:t>
      </w:r>
      <w:r w:rsidR="00766D0B">
        <w:rPr>
          <w:rFonts w:cstheme="minorHAnsi"/>
          <w:sz w:val="28"/>
          <w:szCs w:val="28"/>
        </w:rPr>
        <w:t>e</w:t>
      </w:r>
      <w:r>
        <w:rPr>
          <w:rFonts w:cstheme="minorHAnsi"/>
          <w:sz w:val="28"/>
          <w:szCs w:val="28"/>
        </w:rPr>
        <w:t xml:space="preserve"> faculty will be compensated at an hourly rate.</w:t>
      </w:r>
      <w:r w:rsidR="00766D0B">
        <w:rPr>
          <w:rFonts w:cstheme="minorHAnsi"/>
          <w:sz w:val="28"/>
          <w:szCs w:val="28"/>
        </w:rPr>
        <w:t xml:space="preserve"> </w:t>
      </w:r>
      <w:r>
        <w:rPr>
          <w:rFonts w:cstheme="minorHAnsi"/>
          <w:sz w:val="28"/>
          <w:szCs w:val="28"/>
        </w:rPr>
        <w:t>At this time, it will be presented as an M</w:t>
      </w:r>
      <w:r w:rsidR="006B34F2">
        <w:rPr>
          <w:rFonts w:cstheme="minorHAnsi"/>
          <w:sz w:val="28"/>
          <w:szCs w:val="28"/>
        </w:rPr>
        <w:t>OA</w:t>
      </w:r>
      <w:bookmarkStart w:id="0" w:name="_GoBack"/>
      <w:bookmarkEnd w:id="0"/>
      <w:r w:rsidR="00766D0B">
        <w:rPr>
          <w:rFonts w:cstheme="minorHAnsi"/>
          <w:sz w:val="28"/>
          <w:szCs w:val="28"/>
        </w:rPr>
        <w:t xml:space="preserve"> and will be further discussed at bargaining.</w:t>
      </w:r>
    </w:p>
    <w:p w14:paraId="228FE6CA" w14:textId="599E150E" w:rsidR="00486542" w:rsidRDefault="00486542" w:rsidP="006969FA">
      <w:pPr>
        <w:pStyle w:val="ListParagraph"/>
        <w:numPr>
          <w:ilvl w:val="0"/>
          <w:numId w:val="1"/>
        </w:numPr>
        <w:rPr>
          <w:rFonts w:cstheme="minorHAnsi"/>
          <w:sz w:val="28"/>
          <w:szCs w:val="28"/>
        </w:rPr>
      </w:pPr>
      <w:r>
        <w:rPr>
          <w:rFonts w:cstheme="minorHAnsi"/>
          <w:b/>
          <w:bCs/>
          <w:sz w:val="28"/>
          <w:szCs w:val="28"/>
        </w:rPr>
        <w:t>Bargaining</w:t>
      </w:r>
      <w:r w:rsidRPr="00486542">
        <w:rPr>
          <w:rFonts w:cstheme="minorHAnsi"/>
          <w:sz w:val="28"/>
          <w:szCs w:val="28"/>
        </w:rPr>
        <w:t>:</w:t>
      </w:r>
      <w:r>
        <w:rPr>
          <w:rFonts w:cstheme="minorHAnsi"/>
          <w:sz w:val="28"/>
          <w:szCs w:val="28"/>
        </w:rPr>
        <w:t xml:space="preserve"> Process and tone</w:t>
      </w:r>
      <w:r w:rsidR="00766D0B">
        <w:rPr>
          <w:rFonts w:cstheme="minorHAnsi"/>
          <w:sz w:val="28"/>
          <w:szCs w:val="28"/>
        </w:rPr>
        <w:t xml:space="preserve"> of bargaining seems</w:t>
      </w:r>
      <w:r>
        <w:rPr>
          <w:rFonts w:cstheme="minorHAnsi"/>
          <w:sz w:val="28"/>
          <w:szCs w:val="28"/>
        </w:rPr>
        <w:t xml:space="preserve"> to be improving. Still working on articles not reached at last year’s bargaining sessions. Student Success Counselors remain in-unit and remain in Appendix A. Continue to work on earlier promotion and pathway from instructor to professor. Will add to bargain</w:t>
      </w:r>
      <w:r w:rsidR="00766D0B">
        <w:rPr>
          <w:rFonts w:cstheme="minorHAnsi"/>
          <w:sz w:val="28"/>
          <w:szCs w:val="28"/>
        </w:rPr>
        <w:t>ing</w:t>
      </w:r>
      <w:r>
        <w:rPr>
          <w:rFonts w:cstheme="minorHAnsi"/>
          <w:sz w:val="28"/>
          <w:szCs w:val="28"/>
        </w:rPr>
        <w:t xml:space="preserve"> student success counselors for excellence awards under Article 23.</w:t>
      </w:r>
    </w:p>
    <w:p w14:paraId="51733515" w14:textId="3D1876EB" w:rsidR="00FE7561" w:rsidRDefault="00FE7561" w:rsidP="006969FA">
      <w:pPr>
        <w:pStyle w:val="ListParagraph"/>
        <w:numPr>
          <w:ilvl w:val="0"/>
          <w:numId w:val="1"/>
        </w:numPr>
        <w:rPr>
          <w:rFonts w:cstheme="minorHAnsi"/>
          <w:sz w:val="28"/>
          <w:szCs w:val="28"/>
        </w:rPr>
      </w:pPr>
      <w:r>
        <w:rPr>
          <w:rFonts w:cstheme="minorHAnsi"/>
          <w:b/>
          <w:bCs/>
          <w:sz w:val="28"/>
          <w:szCs w:val="28"/>
        </w:rPr>
        <w:t>Compression &amp; Inversion</w:t>
      </w:r>
      <w:r w:rsidRPr="00FE7561">
        <w:rPr>
          <w:rFonts w:cstheme="minorHAnsi"/>
          <w:sz w:val="28"/>
          <w:szCs w:val="28"/>
        </w:rPr>
        <w:t>:</w:t>
      </w:r>
      <w:r>
        <w:rPr>
          <w:rFonts w:cstheme="minorHAnsi"/>
          <w:sz w:val="28"/>
          <w:szCs w:val="28"/>
        </w:rPr>
        <w:t xml:space="preserve"> Difficult work and</w:t>
      </w:r>
      <w:r w:rsidR="00766D0B">
        <w:rPr>
          <w:rFonts w:cstheme="minorHAnsi"/>
          <w:sz w:val="28"/>
          <w:szCs w:val="28"/>
        </w:rPr>
        <w:t>.</w:t>
      </w:r>
      <w:r>
        <w:rPr>
          <w:rFonts w:cstheme="minorHAnsi"/>
          <w:sz w:val="28"/>
          <w:szCs w:val="28"/>
        </w:rPr>
        <w:t xml:space="preserve"> trying to be equitable/fair across the university. Detailed descriptions will be provided at the right time. Not all faculty will be compensated for compression due to limited monies that have been dedicated to this process.</w:t>
      </w:r>
      <w:r w:rsidR="00211EB6">
        <w:rPr>
          <w:rFonts w:cstheme="minorHAnsi"/>
          <w:sz w:val="28"/>
          <w:szCs w:val="28"/>
        </w:rPr>
        <w:t xml:space="preserve"> It is possible to address compression again in bargaining in the future to receive extra money.</w:t>
      </w:r>
    </w:p>
    <w:p w14:paraId="7E3BD8E5" w14:textId="4913B75E" w:rsidR="00211EB6" w:rsidRPr="00967051" w:rsidRDefault="00211EB6" w:rsidP="006969FA">
      <w:pPr>
        <w:pStyle w:val="ListParagraph"/>
        <w:numPr>
          <w:ilvl w:val="0"/>
          <w:numId w:val="1"/>
        </w:numPr>
        <w:rPr>
          <w:rFonts w:cstheme="minorHAnsi"/>
          <w:sz w:val="28"/>
          <w:szCs w:val="28"/>
        </w:rPr>
      </w:pPr>
      <w:r>
        <w:rPr>
          <w:rFonts w:cstheme="minorHAnsi"/>
          <w:b/>
          <w:bCs/>
          <w:sz w:val="28"/>
          <w:szCs w:val="28"/>
        </w:rPr>
        <w:t>Merit Raise</w:t>
      </w:r>
      <w:r w:rsidRPr="00211EB6">
        <w:rPr>
          <w:rFonts w:cstheme="minorHAnsi"/>
          <w:sz w:val="28"/>
          <w:szCs w:val="28"/>
        </w:rPr>
        <w:t>:</w:t>
      </w:r>
      <w:r>
        <w:rPr>
          <w:rFonts w:cstheme="minorHAnsi"/>
          <w:sz w:val="28"/>
          <w:szCs w:val="28"/>
        </w:rPr>
        <w:t xml:space="preserve"> Based on 23-24 annual evaluation and must have an overall satisfaction to be eligible and based on number of exceeds. Total to distribute is 446, 000 dollars and will be divided by total number of exceeds campus wide. </w:t>
      </w:r>
    </w:p>
    <w:p w14:paraId="0CAD035A" w14:textId="04778895" w:rsidR="006969FA" w:rsidRPr="000C19C2" w:rsidRDefault="006969FA" w:rsidP="006969FA">
      <w:pPr>
        <w:pStyle w:val="ListParagraph"/>
        <w:numPr>
          <w:ilvl w:val="0"/>
          <w:numId w:val="1"/>
        </w:numPr>
        <w:rPr>
          <w:rFonts w:cstheme="minorHAnsi"/>
          <w:sz w:val="28"/>
          <w:szCs w:val="28"/>
        </w:rPr>
      </w:pPr>
      <w:r w:rsidRPr="006969FA">
        <w:rPr>
          <w:rFonts w:cstheme="minorHAnsi"/>
          <w:b/>
          <w:bCs/>
          <w:sz w:val="28"/>
          <w:szCs w:val="28"/>
        </w:rPr>
        <w:t>Recertification Process</w:t>
      </w:r>
      <w:r w:rsidR="000C19C2">
        <w:rPr>
          <w:rFonts w:cstheme="minorHAnsi"/>
          <w:b/>
          <w:bCs/>
          <w:sz w:val="28"/>
          <w:szCs w:val="28"/>
        </w:rPr>
        <w:t xml:space="preserve">: </w:t>
      </w:r>
    </w:p>
    <w:p w14:paraId="7F8C0AD5" w14:textId="5F85521C" w:rsidR="006969FA" w:rsidRDefault="006969FA" w:rsidP="000C19C2">
      <w:pPr>
        <w:pStyle w:val="ListParagraph"/>
        <w:numPr>
          <w:ilvl w:val="1"/>
          <w:numId w:val="1"/>
        </w:numPr>
        <w:rPr>
          <w:rFonts w:cstheme="minorHAnsi"/>
          <w:b/>
          <w:bCs/>
          <w:sz w:val="28"/>
          <w:szCs w:val="28"/>
        </w:rPr>
      </w:pPr>
      <w:r>
        <w:rPr>
          <w:rFonts w:cstheme="minorHAnsi"/>
          <w:b/>
          <w:bCs/>
          <w:sz w:val="28"/>
          <w:szCs w:val="28"/>
        </w:rPr>
        <w:lastRenderedPageBreak/>
        <w:t>Public Records Request</w:t>
      </w:r>
      <w:r w:rsidR="000C19C2">
        <w:rPr>
          <w:rFonts w:cstheme="minorHAnsi"/>
          <w:b/>
          <w:bCs/>
          <w:sz w:val="28"/>
          <w:szCs w:val="28"/>
        </w:rPr>
        <w:t xml:space="preserve">: </w:t>
      </w:r>
      <w:r w:rsidR="000C19C2" w:rsidRPr="000C19C2">
        <w:rPr>
          <w:rFonts w:cstheme="minorHAnsi"/>
          <w:sz w:val="28"/>
          <w:szCs w:val="28"/>
        </w:rPr>
        <w:t>Need official in-unit</w:t>
      </w:r>
      <w:r w:rsidR="000C19C2">
        <w:rPr>
          <w:rFonts w:cstheme="minorHAnsi"/>
          <w:sz w:val="28"/>
          <w:szCs w:val="28"/>
        </w:rPr>
        <w:t xml:space="preserve"> faculty</w:t>
      </w:r>
      <w:r w:rsidR="000C19C2" w:rsidRPr="000C19C2">
        <w:rPr>
          <w:rFonts w:cstheme="minorHAnsi"/>
          <w:sz w:val="28"/>
          <w:szCs w:val="28"/>
        </w:rPr>
        <w:t xml:space="preserve"> list one month prior to recertification</w:t>
      </w:r>
      <w:r w:rsidR="000C19C2">
        <w:rPr>
          <w:rFonts w:cstheme="minorHAnsi"/>
          <w:sz w:val="28"/>
          <w:szCs w:val="28"/>
        </w:rPr>
        <w:t xml:space="preserve"> and this date is determined to be</w:t>
      </w:r>
      <w:r w:rsidR="000C19C2" w:rsidRPr="000C19C2">
        <w:rPr>
          <w:rFonts w:cstheme="minorHAnsi"/>
          <w:sz w:val="28"/>
          <w:szCs w:val="28"/>
        </w:rPr>
        <w:t xml:space="preserve"> 2/8/24</w:t>
      </w:r>
      <w:r w:rsidR="000C19C2">
        <w:rPr>
          <w:rFonts w:cstheme="minorHAnsi"/>
          <w:b/>
          <w:bCs/>
          <w:sz w:val="28"/>
          <w:szCs w:val="28"/>
        </w:rPr>
        <w:t xml:space="preserve">. </w:t>
      </w:r>
      <w:r w:rsidR="000C19C2">
        <w:rPr>
          <w:rFonts w:cstheme="minorHAnsi"/>
          <w:sz w:val="28"/>
          <w:szCs w:val="28"/>
        </w:rPr>
        <w:t xml:space="preserve">An email needs to be sent to HR that morning by 8 am. </w:t>
      </w:r>
    </w:p>
    <w:p w14:paraId="04D5892F" w14:textId="2382A582" w:rsidR="006969FA" w:rsidRDefault="006969FA" w:rsidP="000C19C2">
      <w:pPr>
        <w:pStyle w:val="ListParagraph"/>
        <w:numPr>
          <w:ilvl w:val="1"/>
          <w:numId w:val="1"/>
        </w:numPr>
        <w:rPr>
          <w:rFonts w:cstheme="minorHAnsi"/>
          <w:b/>
          <w:bCs/>
          <w:sz w:val="28"/>
          <w:szCs w:val="28"/>
        </w:rPr>
      </w:pPr>
      <w:r>
        <w:rPr>
          <w:rFonts w:cstheme="minorHAnsi"/>
          <w:b/>
          <w:bCs/>
          <w:sz w:val="28"/>
          <w:szCs w:val="28"/>
        </w:rPr>
        <w:t>CPA &amp; Submission</w:t>
      </w:r>
      <w:r w:rsidR="000C19C2">
        <w:rPr>
          <w:rFonts w:cstheme="minorHAnsi"/>
          <w:b/>
          <w:bCs/>
          <w:sz w:val="28"/>
          <w:szCs w:val="28"/>
        </w:rPr>
        <w:t xml:space="preserve">: </w:t>
      </w:r>
      <w:r w:rsidR="00A30E25">
        <w:rPr>
          <w:rFonts w:cstheme="minorHAnsi"/>
          <w:b/>
          <w:bCs/>
          <w:sz w:val="28"/>
          <w:szCs w:val="28"/>
        </w:rPr>
        <w:t>All in-unit faculty data</w:t>
      </w:r>
      <w:r w:rsidR="000C19C2">
        <w:rPr>
          <w:rFonts w:cstheme="minorHAnsi"/>
          <w:sz w:val="28"/>
          <w:szCs w:val="28"/>
        </w:rPr>
        <w:t xml:space="preserve"> from 2/8/24</w:t>
      </w:r>
      <w:r w:rsidR="00367C6E">
        <w:rPr>
          <w:rFonts w:cstheme="minorHAnsi"/>
          <w:sz w:val="28"/>
          <w:szCs w:val="28"/>
        </w:rPr>
        <w:t xml:space="preserve"> </w:t>
      </w:r>
      <w:r w:rsidR="00A30E25">
        <w:rPr>
          <w:rFonts w:cstheme="minorHAnsi"/>
          <w:sz w:val="28"/>
          <w:szCs w:val="28"/>
        </w:rPr>
        <w:t>from</w:t>
      </w:r>
      <w:r w:rsidR="00367C6E">
        <w:rPr>
          <w:rFonts w:cstheme="minorHAnsi"/>
          <w:sz w:val="28"/>
          <w:szCs w:val="28"/>
        </w:rPr>
        <w:t xml:space="preserve"> HR and dues paying faculty</w:t>
      </w:r>
      <w:r w:rsidR="000C19C2">
        <w:rPr>
          <w:rFonts w:cstheme="minorHAnsi"/>
          <w:sz w:val="28"/>
          <w:szCs w:val="28"/>
        </w:rPr>
        <w:t xml:space="preserve"> needs to be sent to CPA. It is recommended all UFF Executive Board</w:t>
      </w:r>
      <w:r w:rsidR="00A30E25">
        <w:rPr>
          <w:rFonts w:cstheme="minorHAnsi"/>
          <w:sz w:val="28"/>
          <w:szCs w:val="28"/>
        </w:rPr>
        <w:t xml:space="preserve"> members</w:t>
      </w:r>
      <w:r w:rsidR="000C19C2">
        <w:rPr>
          <w:rFonts w:cstheme="minorHAnsi"/>
          <w:sz w:val="28"/>
          <w:szCs w:val="28"/>
        </w:rPr>
        <w:t xml:space="preserve"> examine the list to check for accuracy. </w:t>
      </w:r>
    </w:p>
    <w:p w14:paraId="01033A1C" w14:textId="7B1E775B" w:rsidR="006969FA" w:rsidRPr="00443C3C" w:rsidRDefault="00875C9E" w:rsidP="000C19C2">
      <w:pPr>
        <w:pStyle w:val="ListParagraph"/>
        <w:numPr>
          <w:ilvl w:val="1"/>
          <w:numId w:val="1"/>
        </w:numPr>
        <w:rPr>
          <w:rFonts w:cstheme="minorHAnsi"/>
          <w:b/>
          <w:bCs/>
          <w:sz w:val="28"/>
          <w:szCs w:val="28"/>
        </w:rPr>
      </w:pPr>
      <w:r>
        <w:rPr>
          <w:rFonts w:cstheme="minorHAnsi"/>
          <w:b/>
          <w:bCs/>
          <w:sz w:val="28"/>
          <w:szCs w:val="28"/>
        </w:rPr>
        <w:t>I</w:t>
      </w:r>
      <w:r w:rsidR="006969FA">
        <w:rPr>
          <w:rFonts w:cstheme="minorHAnsi"/>
          <w:b/>
          <w:bCs/>
          <w:sz w:val="28"/>
          <w:szCs w:val="28"/>
        </w:rPr>
        <w:t>nterest Cards and Vote</w:t>
      </w:r>
      <w:r w:rsidR="006E1F75">
        <w:rPr>
          <w:rFonts w:cstheme="minorHAnsi"/>
          <w:b/>
          <w:bCs/>
          <w:sz w:val="28"/>
          <w:szCs w:val="28"/>
        </w:rPr>
        <w:t xml:space="preserve">: </w:t>
      </w:r>
      <w:r w:rsidR="006E1F75">
        <w:rPr>
          <w:rFonts w:cstheme="minorHAnsi"/>
          <w:sz w:val="28"/>
          <w:szCs w:val="28"/>
        </w:rPr>
        <w:t>PERC is appointed by the governor. No chapter has been certified to this date.</w:t>
      </w:r>
      <w:r w:rsidR="00121FF4">
        <w:rPr>
          <w:rFonts w:cstheme="minorHAnsi"/>
          <w:sz w:val="28"/>
          <w:szCs w:val="28"/>
        </w:rPr>
        <w:t xml:space="preserve"> Will move forward with “interest c</w:t>
      </w:r>
      <w:r w:rsidR="006E1F75">
        <w:rPr>
          <w:rFonts w:cstheme="minorHAnsi"/>
          <w:sz w:val="28"/>
          <w:szCs w:val="28"/>
        </w:rPr>
        <w:t>ards</w:t>
      </w:r>
      <w:r w:rsidR="00121FF4">
        <w:rPr>
          <w:rFonts w:cstheme="minorHAnsi"/>
          <w:sz w:val="28"/>
          <w:szCs w:val="28"/>
        </w:rPr>
        <w:t>” which</w:t>
      </w:r>
      <w:r w:rsidR="006E1F75">
        <w:rPr>
          <w:rFonts w:cstheme="minorHAnsi"/>
          <w:sz w:val="28"/>
          <w:szCs w:val="28"/>
        </w:rPr>
        <w:t xml:space="preserve"> have been printed and state, “I want a UFF chapter at FGCU”</w:t>
      </w:r>
      <w:r w:rsidR="00A30E25">
        <w:rPr>
          <w:rFonts w:cstheme="minorHAnsi"/>
          <w:sz w:val="28"/>
          <w:szCs w:val="28"/>
        </w:rPr>
        <w:t>,</w:t>
      </w:r>
      <w:r w:rsidR="006E1F75">
        <w:rPr>
          <w:rFonts w:cstheme="minorHAnsi"/>
          <w:sz w:val="28"/>
          <w:szCs w:val="28"/>
        </w:rPr>
        <w:t xml:space="preserve"> and </w:t>
      </w:r>
      <w:r w:rsidR="00A30E25">
        <w:rPr>
          <w:rFonts w:cstheme="minorHAnsi"/>
          <w:sz w:val="28"/>
          <w:szCs w:val="28"/>
        </w:rPr>
        <w:t xml:space="preserve">in-unit </w:t>
      </w:r>
      <w:r w:rsidR="006E1F75">
        <w:rPr>
          <w:rFonts w:cstheme="minorHAnsi"/>
          <w:sz w:val="28"/>
          <w:szCs w:val="28"/>
        </w:rPr>
        <w:t>faculty will need to sign the card</w:t>
      </w:r>
      <w:r w:rsidR="00766D0B">
        <w:rPr>
          <w:rFonts w:cstheme="minorHAnsi"/>
          <w:sz w:val="28"/>
          <w:szCs w:val="28"/>
        </w:rPr>
        <w:t>s</w:t>
      </w:r>
      <w:r w:rsidR="00121FF4">
        <w:rPr>
          <w:rFonts w:cstheme="minorHAnsi"/>
          <w:sz w:val="28"/>
          <w:szCs w:val="28"/>
        </w:rPr>
        <w:t xml:space="preserve"> with their exact registered name</w:t>
      </w:r>
      <w:r w:rsidR="00CB514E">
        <w:rPr>
          <w:rFonts w:cstheme="minorHAnsi"/>
          <w:sz w:val="28"/>
          <w:szCs w:val="28"/>
        </w:rPr>
        <w:t xml:space="preserve"> on FGCU record</w:t>
      </w:r>
      <w:r w:rsidR="00121FF4">
        <w:rPr>
          <w:rFonts w:cstheme="minorHAnsi"/>
          <w:sz w:val="28"/>
          <w:szCs w:val="28"/>
        </w:rPr>
        <w:t>.</w:t>
      </w:r>
      <w:r w:rsidR="006E1F75">
        <w:rPr>
          <w:rFonts w:cstheme="minorHAnsi"/>
          <w:sz w:val="28"/>
          <w:szCs w:val="28"/>
        </w:rPr>
        <w:t xml:space="preserve"> Will need to provide directions </w:t>
      </w:r>
      <w:r w:rsidR="00121FF4">
        <w:rPr>
          <w:rFonts w:cstheme="minorHAnsi"/>
          <w:sz w:val="28"/>
          <w:szCs w:val="28"/>
        </w:rPr>
        <w:t>on how to return the cards</w:t>
      </w:r>
      <w:r w:rsidR="00A30E25">
        <w:rPr>
          <w:rFonts w:cstheme="minorHAnsi"/>
          <w:sz w:val="28"/>
          <w:szCs w:val="28"/>
        </w:rPr>
        <w:t>.</w:t>
      </w:r>
      <w:r w:rsidR="00121FF4">
        <w:rPr>
          <w:rFonts w:cstheme="minorHAnsi"/>
          <w:sz w:val="28"/>
          <w:szCs w:val="28"/>
        </w:rPr>
        <w:t xml:space="preserve"> The total number</w:t>
      </w:r>
      <w:r w:rsidR="00766D0B">
        <w:rPr>
          <w:rFonts w:cstheme="minorHAnsi"/>
          <w:sz w:val="28"/>
          <w:szCs w:val="28"/>
        </w:rPr>
        <w:t xml:space="preserve"> of signed cards</w:t>
      </w:r>
      <w:r w:rsidR="00121FF4">
        <w:rPr>
          <w:rFonts w:cstheme="minorHAnsi"/>
          <w:sz w:val="28"/>
          <w:szCs w:val="28"/>
        </w:rPr>
        <w:t xml:space="preserve"> needed is 30% of in unit faculty. All signed cards will be sent to PERC to be preemptive.</w:t>
      </w:r>
      <w:r w:rsidR="00DC1DB3">
        <w:rPr>
          <w:rFonts w:cstheme="minorHAnsi"/>
          <w:sz w:val="28"/>
          <w:szCs w:val="28"/>
        </w:rPr>
        <w:t xml:space="preserve"> </w:t>
      </w:r>
      <w:r w:rsidR="00766D0B">
        <w:rPr>
          <w:rFonts w:cstheme="minorHAnsi"/>
          <w:sz w:val="28"/>
          <w:szCs w:val="28"/>
        </w:rPr>
        <w:t>The volunteers</w:t>
      </w:r>
      <w:r w:rsidR="00DC1DB3">
        <w:rPr>
          <w:rFonts w:cstheme="minorHAnsi"/>
          <w:sz w:val="28"/>
          <w:szCs w:val="28"/>
        </w:rPr>
        <w:t xml:space="preserve"> to distribute cards </w:t>
      </w:r>
      <w:r w:rsidR="00DC1DB3" w:rsidRPr="00766D0B">
        <w:rPr>
          <w:rFonts w:cstheme="minorHAnsi"/>
          <w:sz w:val="28"/>
          <w:szCs w:val="28"/>
        </w:rPr>
        <w:t>fo</w:t>
      </w:r>
      <w:r w:rsidR="00766D0B">
        <w:rPr>
          <w:rFonts w:cstheme="minorHAnsi"/>
          <w:sz w:val="28"/>
          <w:szCs w:val="28"/>
        </w:rPr>
        <w:t>r Tuesday 1</w:t>
      </w:r>
      <w:r w:rsidR="00DC1DB3" w:rsidRPr="00766D0B">
        <w:rPr>
          <w:rFonts w:cstheme="minorHAnsi"/>
          <w:sz w:val="28"/>
          <w:szCs w:val="28"/>
        </w:rPr>
        <w:t>/30</w:t>
      </w:r>
      <w:r w:rsidR="00766D0B">
        <w:rPr>
          <w:rFonts w:cstheme="minorHAnsi"/>
          <w:sz w:val="28"/>
          <w:szCs w:val="28"/>
        </w:rPr>
        <w:t xml:space="preserve"> are</w:t>
      </w:r>
      <w:r w:rsidR="00DC1DB3" w:rsidRPr="00766D0B">
        <w:rPr>
          <w:rFonts w:cstheme="minorHAnsi"/>
          <w:sz w:val="28"/>
          <w:szCs w:val="28"/>
        </w:rPr>
        <w:t xml:space="preserve"> Rachel, Carolynn, Traci, Win</w:t>
      </w:r>
      <w:r w:rsidR="00443C3C" w:rsidRPr="00766D0B">
        <w:rPr>
          <w:rFonts w:cstheme="minorHAnsi"/>
          <w:sz w:val="28"/>
          <w:szCs w:val="28"/>
        </w:rPr>
        <w:t>, Jen</w:t>
      </w:r>
      <w:r w:rsidR="00DC1DB3" w:rsidRPr="00766D0B">
        <w:rPr>
          <w:rFonts w:cstheme="minorHAnsi"/>
          <w:sz w:val="28"/>
          <w:szCs w:val="28"/>
        </w:rPr>
        <w:t xml:space="preserve"> </w:t>
      </w:r>
      <w:proofErr w:type="gramStart"/>
      <w:r w:rsidR="00DC1DB3" w:rsidRPr="00766D0B">
        <w:rPr>
          <w:rFonts w:cstheme="minorHAnsi"/>
          <w:sz w:val="28"/>
          <w:szCs w:val="28"/>
        </w:rPr>
        <w:t>an</w:t>
      </w:r>
      <w:proofErr w:type="gramEnd"/>
      <w:r w:rsidR="00766D0B">
        <w:rPr>
          <w:rFonts w:cstheme="minorHAnsi"/>
          <w:sz w:val="28"/>
          <w:szCs w:val="28"/>
        </w:rPr>
        <w:t xml:space="preserve"> Wednesday</w:t>
      </w:r>
      <w:r w:rsidR="00DC1DB3" w:rsidRPr="00766D0B">
        <w:rPr>
          <w:rFonts w:cstheme="minorHAnsi"/>
          <w:sz w:val="28"/>
          <w:szCs w:val="28"/>
        </w:rPr>
        <w:t xml:space="preserve"> 1</w:t>
      </w:r>
      <w:r w:rsidR="00DC1DB3">
        <w:rPr>
          <w:rFonts w:cstheme="minorHAnsi"/>
          <w:sz w:val="28"/>
          <w:szCs w:val="28"/>
        </w:rPr>
        <w:t xml:space="preserve">/31 are Carolynn, </w:t>
      </w:r>
      <w:r w:rsidR="00766D0B">
        <w:rPr>
          <w:rFonts w:cstheme="minorHAnsi"/>
          <w:sz w:val="28"/>
          <w:szCs w:val="28"/>
        </w:rPr>
        <w:t>Traci, Jennifer</w:t>
      </w:r>
      <w:r w:rsidR="00DC1DB3">
        <w:rPr>
          <w:rFonts w:cstheme="minorHAnsi"/>
          <w:sz w:val="28"/>
          <w:szCs w:val="28"/>
        </w:rPr>
        <w:t>.</w:t>
      </w:r>
    </w:p>
    <w:p w14:paraId="3E47D74F" w14:textId="5AD5E66D" w:rsidR="00443C3C" w:rsidRPr="00B929B7" w:rsidRDefault="00443C3C" w:rsidP="00443C3C">
      <w:pPr>
        <w:pStyle w:val="ListParagraph"/>
        <w:numPr>
          <w:ilvl w:val="0"/>
          <w:numId w:val="1"/>
        </w:numPr>
        <w:rPr>
          <w:rFonts w:cstheme="minorHAnsi"/>
          <w:b/>
          <w:bCs/>
          <w:sz w:val="28"/>
          <w:szCs w:val="28"/>
        </w:rPr>
      </w:pPr>
      <w:r>
        <w:rPr>
          <w:rFonts w:cstheme="minorHAnsi"/>
          <w:b/>
          <w:bCs/>
          <w:sz w:val="28"/>
          <w:szCs w:val="28"/>
        </w:rPr>
        <w:t xml:space="preserve">Spring Social: </w:t>
      </w:r>
      <w:r>
        <w:rPr>
          <w:rFonts w:cstheme="minorHAnsi"/>
          <w:sz w:val="28"/>
          <w:szCs w:val="28"/>
        </w:rPr>
        <w:t>February 16</w:t>
      </w:r>
      <w:r w:rsidRPr="00443C3C">
        <w:rPr>
          <w:rFonts w:cstheme="minorHAnsi"/>
          <w:sz w:val="28"/>
          <w:szCs w:val="28"/>
          <w:vertAlign w:val="superscript"/>
        </w:rPr>
        <w:t>th</w:t>
      </w:r>
      <w:r w:rsidR="00627273">
        <w:rPr>
          <w:rFonts w:cstheme="minorHAnsi"/>
          <w:sz w:val="28"/>
          <w:szCs w:val="28"/>
        </w:rPr>
        <w:t xml:space="preserve"> at BJs starting at 4:30 pm</w:t>
      </w:r>
    </w:p>
    <w:p w14:paraId="66D01FDC" w14:textId="4AE76232" w:rsidR="00B929B7" w:rsidRPr="00443C3C" w:rsidRDefault="00B929B7" w:rsidP="00443C3C">
      <w:pPr>
        <w:pStyle w:val="ListParagraph"/>
        <w:numPr>
          <w:ilvl w:val="0"/>
          <w:numId w:val="1"/>
        </w:numPr>
        <w:rPr>
          <w:rFonts w:cstheme="minorHAnsi"/>
          <w:b/>
          <w:bCs/>
          <w:sz w:val="28"/>
          <w:szCs w:val="28"/>
        </w:rPr>
      </w:pPr>
      <w:r>
        <w:rPr>
          <w:rFonts w:cstheme="minorHAnsi"/>
          <w:b/>
          <w:bCs/>
          <w:sz w:val="28"/>
          <w:szCs w:val="28"/>
        </w:rPr>
        <w:t xml:space="preserve">UFF Senate </w:t>
      </w:r>
      <w:r w:rsidR="000A7AAF">
        <w:rPr>
          <w:rFonts w:cstheme="minorHAnsi"/>
          <w:b/>
          <w:bCs/>
          <w:sz w:val="28"/>
          <w:szCs w:val="28"/>
        </w:rPr>
        <w:t xml:space="preserve">state </w:t>
      </w:r>
      <w:r>
        <w:rPr>
          <w:rFonts w:cstheme="minorHAnsi"/>
          <w:b/>
          <w:bCs/>
          <w:sz w:val="28"/>
          <w:szCs w:val="28"/>
        </w:rPr>
        <w:t>meeting is February 17 and 18</w:t>
      </w:r>
      <w:r w:rsidRPr="00B929B7">
        <w:rPr>
          <w:rFonts w:ascii="Lato" w:hAnsi="Lato"/>
          <w:color w:val="6E7680"/>
          <w:spacing w:val="2"/>
          <w:sz w:val="18"/>
          <w:szCs w:val="18"/>
          <w:shd w:val="clear" w:color="auto" w:fill="FFFFFF"/>
        </w:rPr>
        <w:t xml:space="preserve"> </w:t>
      </w:r>
      <w:r>
        <w:rPr>
          <w:rFonts w:ascii="Lato" w:hAnsi="Lato"/>
          <w:color w:val="6E7680"/>
          <w:spacing w:val="2"/>
          <w:sz w:val="18"/>
          <w:szCs w:val="18"/>
          <w:shd w:val="clear" w:color="auto" w:fill="FFFFFF"/>
        </w:rPr>
        <w:t> </w:t>
      </w:r>
    </w:p>
    <w:p w14:paraId="7EDB8F56" w14:textId="3B7F5F2D" w:rsidR="003D1295" w:rsidRDefault="00277D35" w:rsidP="0009655C">
      <w:pPr>
        <w:pStyle w:val="ListParagraph"/>
        <w:numPr>
          <w:ilvl w:val="0"/>
          <w:numId w:val="1"/>
        </w:numPr>
        <w:rPr>
          <w:rFonts w:cstheme="minorHAnsi"/>
          <w:b/>
          <w:bCs/>
          <w:sz w:val="28"/>
          <w:szCs w:val="28"/>
        </w:rPr>
      </w:pPr>
      <w:r w:rsidRPr="000E643C">
        <w:rPr>
          <w:rFonts w:cstheme="minorHAnsi"/>
          <w:b/>
          <w:bCs/>
          <w:sz w:val="28"/>
          <w:szCs w:val="28"/>
        </w:rPr>
        <w:t>Good of the Order</w:t>
      </w:r>
    </w:p>
    <w:p w14:paraId="207321EF" w14:textId="2FB36BBB" w:rsidR="00235EB3" w:rsidRPr="00235EB3" w:rsidRDefault="00235EB3" w:rsidP="00235EB3">
      <w:pPr>
        <w:pStyle w:val="ListParagraph"/>
        <w:numPr>
          <w:ilvl w:val="1"/>
          <w:numId w:val="1"/>
        </w:numPr>
        <w:rPr>
          <w:rFonts w:cstheme="minorHAnsi"/>
          <w:sz w:val="28"/>
          <w:szCs w:val="28"/>
        </w:rPr>
      </w:pPr>
      <w:r w:rsidRPr="00235EB3">
        <w:rPr>
          <w:rFonts w:cstheme="minorHAnsi"/>
          <w:sz w:val="28"/>
          <w:szCs w:val="28"/>
        </w:rPr>
        <w:t xml:space="preserve">Next EC Meeting: </w:t>
      </w:r>
      <w:r w:rsidR="00967051">
        <w:rPr>
          <w:rFonts w:cstheme="minorHAnsi"/>
          <w:sz w:val="28"/>
          <w:szCs w:val="28"/>
        </w:rPr>
        <w:t>TBD</w:t>
      </w:r>
    </w:p>
    <w:p w14:paraId="490E6338" w14:textId="01528C7A" w:rsidR="00277D35" w:rsidRPr="000E643C" w:rsidRDefault="00802C1D" w:rsidP="00210F34">
      <w:pPr>
        <w:pStyle w:val="ListParagraph"/>
        <w:numPr>
          <w:ilvl w:val="0"/>
          <w:numId w:val="1"/>
        </w:numPr>
        <w:rPr>
          <w:rFonts w:cstheme="minorHAnsi"/>
          <w:b/>
          <w:bCs/>
          <w:sz w:val="28"/>
          <w:szCs w:val="28"/>
        </w:rPr>
      </w:pPr>
      <w:r w:rsidRPr="000E643C">
        <w:rPr>
          <w:rFonts w:cstheme="minorHAnsi"/>
          <w:b/>
          <w:bCs/>
          <w:sz w:val="28"/>
          <w:szCs w:val="28"/>
        </w:rPr>
        <w:t>Adjournment</w:t>
      </w:r>
      <w:r w:rsidR="00277D35" w:rsidRPr="000E643C">
        <w:rPr>
          <w:rFonts w:cstheme="minorHAnsi"/>
          <w:b/>
          <w:bCs/>
          <w:sz w:val="28"/>
          <w:szCs w:val="28"/>
        </w:rPr>
        <w:t xml:space="preserve"> </w:t>
      </w:r>
    </w:p>
    <w:p w14:paraId="3F4C507B" w14:textId="70D722D3" w:rsidR="003E519C" w:rsidRPr="001F3693" w:rsidRDefault="003E519C" w:rsidP="001F3693">
      <w:pPr>
        <w:jc w:val="center"/>
        <w:rPr>
          <w:rFonts w:cstheme="minorHAnsi"/>
          <w:b/>
          <w:bCs/>
          <w:i/>
          <w:iCs/>
          <w:sz w:val="32"/>
          <w:szCs w:val="32"/>
        </w:rPr>
      </w:pPr>
      <w:r w:rsidRPr="001F3693">
        <w:rPr>
          <w:rFonts w:cstheme="minorHAnsi"/>
          <w:b/>
          <w:bCs/>
          <w:color w:val="538135" w:themeColor="accent6" w:themeShade="BF"/>
          <w:sz w:val="32"/>
          <w:szCs w:val="32"/>
        </w:rPr>
        <w:t>STRONGER</w:t>
      </w:r>
      <w:r w:rsidRPr="001F3693">
        <w:rPr>
          <w:rFonts w:cstheme="minorHAnsi"/>
          <w:sz w:val="32"/>
          <w:szCs w:val="32"/>
        </w:rPr>
        <w:t xml:space="preserve"> </w:t>
      </w:r>
      <w:r w:rsidRPr="001F3693">
        <w:rPr>
          <w:rFonts w:cstheme="minorHAnsi"/>
          <w:b/>
          <w:bCs/>
          <w:color w:val="2E74B5" w:themeColor="accent1" w:themeShade="BF"/>
          <w:sz w:val="32"/>
          <w:szCs w:val="32"/>
        </w:rPr>
        <w:t>TOGETHER</w:t>
      </w:r>
    </w:p>
    <w:sectPr w:rsidR="003E519C" w:rsidRPr="001F3693" w:rsidSect="00F24F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Lato">
    <w:altName w:val="Segoe UI"/>
    <w:charset w:val="00"/>
    <w:family w:val="swiss"/>
    <w:pitch w:val="variable"/>
    <w:sig w:usb0="E10002FF" w:usb1="5000ECF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326A32"/>
    <w:multiLevelType w:val="hybridMultilevel"/>
    <w:tmpl w:val="D53AA646"/>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DE3"/>
    <w:rsid w:val="00000CDD"/>
    <w:rsid w:val="00007ABE"/>
    <w:rsid w:val="00012E3F"/>
    <w:rsid w:val="00016FC2"/>
    <w:rsid w:val="000225EB"/>
    <w:rsid w:val="00023F75"/>
    <w:rsid w:val="00024C53"/>
    <w:rsid w:val="000259C2"/>
    <w:rsid w:val="000269E5"/>
    <w:rsid w:val="00044268"/>
    <w:rsid w:val="000520DB"/>
    <w:rsid w:val="0006081A"/>
    <w:rsid w:val="000630D3"/>
    <w:rsid w:val="00071636"/>
    <w:rsid w:val="0009113D"/>
    <w:rsid w:val="00092E15"/>
    <w:rsid w:val="000A7AAF"/>
    <w:rsid w:val="000B3132"/>
    <w:rsid w:val="000B42A9"/>
    <w:rsid w:val="000C19C2"/>
    <w:rsid w:val="000E643C"/>
    <w:rsid w:val="000F648A"/>
    <w:rsid w:val="000F680D"/>
    <w:rsid w:val="00100F62"/>
    <w:rsid w:val="0011125C"/>
    <w:rsid w:val="00113DD6"/>
    <w:rsid w:val="00120B18"/>
    <w:rsid w:val="00121FF4"/>
    <w:rsid w:val="0014124A"/>
    <w:rsid w:val="00141FD0"/>
    <w:rsid w:val="00143E99"/>
    <w:rsid w:val="001506C5"/>
    <w:rsid w:val="00167DC3"/>
    <w:rsid w:val="00170C8F"/>
    <w:rsid w:val="00186386"/>
    <w:rsid w:val="00192A6C"/>
    <w:rsid w:val="001D39BE"/>
    <w:rsid w:val="001D70D3"/>
    <w:rsid w:val="001D757E"/>
    <w:rsid w:val="001E2229"/>
    <w:rsid w:val="001F3693"/>
    <w:rsid w:val="001F58F3"/>
    <w:rsid w:val="00211EB6"/>
    <w:rsid w:val="00212E3B"/>
    <w:rsid w:val="0022393E"/>
    <w:rsid w:val="0022443A"/>
    <w:rsid w:val="00230358"/>
    <w:rsid w:val="00231794"/>
    <w:rsid w:val="002337DD"/>
    <w:rsid w:val="00235EB3"/>
    <w:rsid w:val="0024363A"/>
    <w:rsid w:val="00255DBB"/>
    <w:rsid w:val="00265EB7"/>
    <w:rsid w:val="00267C89"/>
    <w:rsid w:val="00270506"/>
    <w:rsid w:val="00277D35"/>
    <w:rsid w:val="00285072"/>
    <w:rsid w:val="00296957"/>
    <w:rsid w:val="002A1DEF"/>
    <w:rsid w:val="002A2808"/>
    <w:rsid w:val="002A5AC8"/>
    <w:rsid w:val="002A6F86"/>
    <w:rsid w:val="002C04FC"/>
    <w:rsid w:val="002C1374"/>
    <w:rsid w:val="002E2F08"/>
    <w:rsid w:val="002E42D5"/>
    <w:rsid w:val="002F61D2"/>
    <w:rsid w:val="003031CF"/>
    <w:rsid w:val="00311C95"/>
    <w:rsid w:val="00322CFF"/>
    <w:rsid w:val="00336A4E"/>
    <w:rsid w:val="00346892"/>
    <w:rsid w:val="0035353C"/>
    <w:rsid w:val="00353DB2"/>
    <w:rsid w:val="003657EA"/>
    <w:rsid w:val="00367C6E"/>
    <w:rsid w:val="00370588"/>
    <w:rsid w:val="003819AB"/>
    <w:rsid w:val="00383303"/>
    <w:rsid w:val="003B4ADE"/>
    <w:rsid w:val="003D1295"/>
    <w:rsid w:val="003E488D"/>
    <w:rsid w:val="003E519C"/>
    <w:rsid w:val="004007B0"/>
    <w:rsid w:val="004048BC"/>
    <w:rsid w:val="0043043D"/>
    <w:rsid w:val="00433AA3"/>
    <w:rsid w:val="00443C3C"/>
    <w:rsid w:val="004446ED"/>
    <w:rsid w:val="00447DE3"/>
    <w:rsid w:val="00454922"/>
    <w:rsid w:val="004609C0"/>
    <w:rsid w:val="00462993"/>
    <w:rsid w:val="0047492F"/>
    <w:rsid w:val="00474DBE"/>
    <w:rsid w:val="0047640A"/>
    <w:rsid w:val="0048097F"/>
    <w:rsid w:val="00480C96"/>
    <w:rsid w:val="00486542"/>
    <w:rsid w:val="0049082C"/>
    <w:rsid w:val="004960B5"/>
    <w:rsid w:val="004B18E0"/>
    <w:rsid w:val="004B4E8F"/>
    <w:rsid w:val="004C443B"/>
    <w:rsid w:val="004F304A"/>
    <w:rsid w:val="004F636F"/>
    <w:rsid w:val="00504FC7"/>
    <w:rsid w:val="00506F29"/>
    <w:rsid w:val="00513900"/>
    <w:rsid w:val="00531B36"/>
    <w:rsid w:val="00531B96"/>
    <w:rsid w:val="00536D2D"/>
    <w:rsid w:val="00543EE4"/>
    <w:rsid w:val="0055339D"/>
    <w:rsid w:val="00560D79"/>
    <w:rsid w:val="00561E6C"/>
    <w:rsid w:val="0056459B"/>
    <w:rsid w:val="005676BA"/>
    <w:rsid w:val="005849E6"/>
    <w:rsid w:val="00586860"/>
    <w:rsid w:val="00596C41"/>
    <w:rsid w:val="005A0B79"/>
    <w:rsid w:val="005B39E3"/>
    <w:rsid w:val="005C6C31"/>
    <w:rsid w:val="005D5961"/>
    <w:rsid w:val="005D6CCD"/>
    <w:rsid w:val="005D6E96"/>
    <w:rsid w:val="005E352B"/>
    <w:rsid w:val="005F18C8"/>
    <w:rsid w:val="006004EA"/>
    <w:rsid w:val="00607952"/>
    <w:rsid w:val="00622925"/>
    <w:rsid w:val="00627273"/>
    <w:rsid w:val="006403BE"/>
    <w:rsid w:val="00654384"/>
    <w:rsid w:val="0066052C"/>
    <w:rsid w:val="00665DAD"/>
    <w:rsid w:val="006660CA"/>
    <w:rsid w:val="006773C4"/>
    <w:rsid w:val="0068219C"/>
    <w:rsid w:val="00686964"/>
    <w:rsid w:val="00694698"/>
    <w:rsid w:val="006969FA"/>
    <w:rsid w:val="00696C42"/>
    <w:rsid w:val="006A1BDA"/>
    <w:rsid w:val="006A2096"/>
    <w:rsid w:val="006B068D"/>
    <w:rsid w:val="006B2AC6"/>
    <w:rsid w:val="006B34F2"/>
    <w:rsid w:val="006B3D21"/>
    <w:rsid w:val="006B5C67"/>
    <w:rsid w:val="006C10BC"/>
    <w:rsid w:val="006D1D53"/>
    <w:rsid w:val="006E00D4"/>
    <w:rsid w:val="006E1F75"/>
    <w:rsid w:val="006E71CB"/>
    <w:rsid w:val="006F2050"/>
    <w:rsid w:val="007053BE"/>
    <w:rsid w:val="00712FD6"/>
    <w:rsid w:val="007133DB"/>
    <w:rsid w:val="00717E9D"/>
    <w:rsid w:val="00720C11"/>
    <w:rsid w:val="00721251"/>
    <w:rsid w:val="00722901"/>
    <w:rsid w:val="00724DB7"/>
    <w:rsid w:val="00730E07"/>
    <w:rsid w:val="00732EB6"/>
    <w:rsid w:val="007336C5"/>
    <w:rsid w:val="00735369"/>
    <w:rsid w:val="00755B7F"/>
    <w:rsid w:val="0076020F"/>
    <w:rsid w:val="00760AB5"/>
    <w:rsid w:val="00766D0B"/>
    <w:rsid w:val="00791940"/>
    <w:rsid w:val="00793541"/>
    <w:rsid w:val="007A1919"/>
    <w:rsid w:val="007A774D"/>
    <w:rsid w:val="007C2648"/>
    <w:rsid w:val="007F35A1"/>
    <w:rsid w:val="008009FE"/>
    <w:rsid w:val="00802C1D"/>
    <w:rsid w:val="0080421C"/>
    <w:rsid w:val="00805469"/>
    <w:rsid w:val="0081751D"/>
    <w:rsid w:val="00817583"/>
    <w:rsid w:val="008178BC"/>
    <w:rsid w:val="00822D1E"/>
    <w:rsid w:val="00840F0C"/>
    <w:rsid w:val="00841FF8"/>
    <w:rsid w:val="008471BA"/>
    <w:rsid w:val="00855C50"/>
    <w:rsid w:val="00865BC4"/>
    <w:rsid w:val="00865D97"/>
    <w:rsid w:val="008758A0"/>
    <w:rsid w:val="00875C9E"/>
    <w:rsid w:val="00883A61"/>
    <w:rsid w:val="00883CCA"/>
    <w:rsid w:val="008B220F"/>
    <w:rsid w:val="008D6215"/>
    <w:rsid w:val="008D7F0F"/>
    <w:rsid w:val="008F16A2"/>
    <w:rsid w:val="00917EC7"/>
    <w:rsid w:val="00920820"/>
    <w:rsid w:val="009378A7"/>
    <w:rsid w:val="009410BC"/>
    <w:rsid w:val="009452A5"/>
    <w:rsid w:val="00950AC2"/>
    <w:rsid w:val="00967051"/>
    <w:rsid w:val="00977818"/>
    <w:rsid w:val="009949D4"/>
    <w:rsid w:val="009B2A92"/>
    <w:rsid w:val="009C719C"/>
    <w:rsid w:val="009D144E"/>
    <w:rsid w:val="009D523F"/>
    <w:rsid w:val="00A12BD5"/>
    <w:rsid w:val="00A1660D"/>
    <w:rsid w:val="00A1741C"/>
    <w:rsid w:val="00A27E7F"/>
    <w:rsid w:val="00A30E25"/>
    <w:rsid w:val="00A579C0"/>
    <w:rsid w:val="00A6585F"/>
    <w:rsid w:val="00A708A7"/>
    <w:rsid w:val="00A71558"/>
    <w:rsid w:val="00A87E4E"/>
    <w:rsid w:val="00A94321"/>
    <w:rsid w:val="00A952F5"/>
    <w:rsid w:val="00AA6AD0"/>
    <w:rsid w:val="00AB18AC"/>
    <w:rsid w:val="00AB3E3D"/>
    <w:rsid w:val="00AB6B1C"/>
    <w:rsid w:val="00AC5448"/>
    <w:rsid w:val="00AE16C6"/>
    <w:rsid w:val="00AE20BA"/>
    <w:rsid w:val="00AE3505"/>
    <w:rsid w:val="00AE7FEC"/>
    <w:rsid w:val="00AF0849"/>
    <w:rsid w:val="00AF4F54"/>
    <w:rsid w:val="00AF5F0F"/>
    <w:rsid w:val="00B067A0"/>
    <w:rsid w:val="00B41EB1"/>
    <w:rsid w:val="00B52570"/>
    <w:rsid w:val="00B6379D"/>
    <w:rsid w:val="00B6474C"/>
    <w:rsid w:val="00B65EDF"/>
    <w:rsid w:val="00B75F60"/>
    <w:rsid w:val="00B762AF"/>
    <w:rsid w:val="00B76FAF"/>
    <w:rsid w:val="00B81DE8"/>
    <w:rsid w:val="00B859A4"/>
    <w:rsid w:val="00B86E8C"/>
    <w:rsid w:val="00B9224B"/>
    <w:rsid w:val="00B929B7"/>
    <w:rsid w:val="00B96CF2"/>
    <w:rsid w:val="00BA1EA5"/>
    <w:rsid w:val="00BB1512"/>
    <w:rsid w:val="00BB15E5"/>
    <w:rsid w:val="00BD4CA1"/>
    <w:rsid w:val="00BD5234"/>
    <w:rsid w:val="00BD6D3B"/>
    <w:rsid w:val="00BF2F4E"/>
    <w:rsid w:val="00C00889"/>
    <w:rsid w:val="00C10483"/>
    <w:rsid w:val="00C16A1C"/>
    <w:rsid w:val="00C16F4F"/>
    <w:rsid w:val="00C45B6E"/>
    <w:rsid w:val="00C5449E"/>
    <w:rsid w:val="00C57E0A"/>
    <w:rsid w:val="00C65572"/>
    <w:rsid w:val="00C7234E"/>
    <w:rsid w:val="00C817BB"/>
    <w:rsid w:val="00CA7B23"/>
    <w:rsid w:val="00CB0694"/>
    <w:rsid w:val="00CB514E"/>
    <w:rsid w:val="00CB79A9"/>
    <w:rsid w:val="00CC3280"/>
    <w:rsid w:val="00CD3CC0"/>
    <w:rsid w:val="00D028B4"/>
    <w:rsid w:val="00D11189"/>
    <w:rsid w:val="00D1765C"/>
    <w:rsid w:val="00D4648A"/>
    <w:rsid w:val="00D53809"/>
    <w:rsid w:val="00D601B9"/>
    <w:rsid w:val="00D83C64"/>
    <w:rsid w:val="00D9004D"/>
    <w:rsid w:val="00D94564"/>
    <w:rsid w:val="00DB6052"/>
    <w:rsid w:val="00DB62C3"/>
    <w:rsid w:val="00DC1DB3"/>
    <w:rsid w:val="00DC2D41"/>
    <w:rsid w:val="00DC7D7C"/>
    <w:rsid w:val="00DE4AF3"/>
    <w:rsid w:val="00DE52FE"/>
    <w:rsid w:val="00DF6104"/>
    <w:rsid w:val="00E20D4A"/>
    <w:rsid w:val="00E24D30"/>
    <w:rsid w:val="00E36629"/>
    <w:rsid w:val="00E467DC"/>
    <w:rsid w:val="00E50FD3"/>
    <w:rsid w:val="00E53C87"/>
    <w:rsid w:val="00E61079"/>
    <w:rsid w:val="00E778D3"/>
    <w:rsid w:val="00E97EE3"/>
    <w:rsid w:val="00EA04B1"/>
    <w:rsid w:val="00EA62AD"/>
    <w:rsid w:val="00EB7FE6"/>
    <w:rsid w:val="00EC4FBE"/>
    <w:rsid w:val="00ED2EFC"/>
    <w:rsid w:val="00EF6FA4"/>
    <w:rsid w:val="00F044DF"/>
    <w:rsid w:val="00F123A9"/>
    <w:rsid w:val="00F15D96"/>
    <w:rsid w:val="00F17DFE"/>
    <w:rsid w:val="00F24FC6"/>
    <w:rsid w:val="00F47AB5"/>
    <w:rsid w:val="00F55F87"/>
    <w:rsid w:val="00F81EF4"/>
    <w:rsid w:val="00F96393"/>
    <w:rsid w:val="00FA247D"/>
    <w:rsid w:val="00FA3A27"/>
    <w:rsid w:val="00FB01BF"/>
    <w:rsid w:val="00FB1406"/>
    <w:rsid w:val="00FD19FD"/>
    <w:rsid w:val="00FE3AAB"/>
    <w:rsid w:val="00FE7561"/>
    <w:rsid w:val="00FF2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A2EB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rsid w:val="002E2F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F08"/>
    <w:rPr>
      <w:rFonts w:ascii="Segoe UI" w:hAnsi="Segoe UI" w:cs="Segoe UI"/>
      <w:sz w:val="18"/>
      <w:szCs w:val="18"/>
    </w:rPr>
  </w:style>
  <w:style w:type="table" w:styleId="TableGrid">
    <w:name w:val="Table Grid"/>
    <w:basedOn w:val="TableNormal"/>
    <w:uiPriority w:val="39"/>
    <w:rsid w:val="00400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rsid w:val="00977818"/>
    <w:rPr>
      <w:sz w:val="18"/>
      <w:szCs w:val="18"/>
    </w:rPr>
  </w:style>
  <w:style w:type="paragraph" w:styleId="CommentText">
    <w:name w:val="annotation text"/>
    <w:basedOn w:val="Normal"/>
    <w:link w:val="CommentTextChar"/>
    <w:uiPriority w:val="99"/>
    <w:semiHidden/>
    <w:unhideWhenUsed/>
    <w:rsid w:val="00977818"/>
    <w:pPr>
      <w:spacing w:line="240" w:lineRule="auto"/>
    </w:pPr>
    <w:rPr>
      <w:sz w:val="24"/>
      <w:szCs w:val="24"/>
    </w:rPr>
  </w:style>
  <w:style w:type="character" w:customStyle="1" w:styleId="CommentTextChar">
    <w:name w:val="Comment Text Char"/>
    <w:basedOn w:val="DefaultParagraphFont"/>
    <w:link w:val="CommentText"/>
    <w:uiPriority w:val="99"/>
    <w:semiHidden/>
    <w:rsid w:val="00977818"/>
    <w:rPr>
      <w:sz w:val="24"/>
      <w:szCs w:val="24"/>
    </w:rPr>
  </w:style>
  <w:style w:type="paragraph" w:styleId="CommentSubject">
    <w:name w:val="annotation subject"/>
    <w:basedOn w:val="CommentText"/>
    <w:next w:val="CommentText"/>
    <w:link w:val="CommentSubjectChar"/>
    <w:uiPriority w:val="99"/>
    <w:semiHidden/>
    <w:unhideWhenUsed/>
    <w:rsid w:val="00977818"/>
    <w:rPr>
      <w:b/>
      <w:bCs/>
      <w:sz w:val="20"/>
      <w:szCs w:val="20"/>
    </w:rPr>
  </w:style>
  <w:style w:type="character" w:customStyle="1" w:styleId="CommentSubjectChar">
    <w:name w:val="Comment Subject Char"/>
    <w:basedOn w:val="CommentTextChar"/>
    <w:link w:val="CommentSubject"/>
    <w:uiPriority w:val="99"/>
    <w:semiHidden/>
    <w:rsid w:val="00977818"/>
    <w:rPr>
      <w:b/>
      <w:bCs/>
      <w:sz w:val="20"/>
      <w:szCs w:val="20"/>
    </w:rPr>
  </w:style>
  <w:style w:type="paragraph" w:styleId="PlainText">
    <w:name w:val="Plain Text"/>
    <w:basedOn w:val="Normal"/>
    <w:link w:val="PlainTextChar"/>
    <w:uiPriority w:val="99"/>
    <w:unhideWhenUsed/>
    <w:rsid w:val="00CB79A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B79A9"/>
    <w:rPr>
      <w:rFonts w:ascii="Calibri" w:hAnsi="Calibri"/>
      <w:szCs w:val="21"/>
    </w:rPr>
  </w:style>
  <w:style w:type="character" w:styleId="UnresolvedMention">
    <w:name w:val="Unresolved Mention"/>
    <w:basedOn w:val="DefaultParagraphFont"/>
    <w:uiPriority w:val="99"/>
    <w:semiHidden/>
    <w:unhideWhenUsed/>
    <w:rsid w:val="00071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67983">
      <w:bodyDiv w:val="1"/>
      <w:marLeft w:val="0"/>
      <w:marRight w:val="0"/>
      <w:marTop w:val="0"/>
      <w:marBottom w:val="0"/>
      <w:divBdr>
        <w:top w:val="none" w:sz="0" w:space="0" w:color="auto"/>
        <w:left w:val="none" w:sz="0" w:space="0" w:color="auto"/>
        <w:bottom w:val="none" w:sz="0" w:space="0" w:color="auto"/>
        <w:right w:val="none" w:sz="0" w:space="0" w:color="auto"/>
      </w:divBdr>
    </w:div>
    <w:div w:id="488059570">
      <w:bodyDiv w:val="1"/>
      <w:marLeft w:val="0"/>
      <w:marRight w:val="0"/>
      <w:marTop w:val="0"/>
      <w:marBottom w:val="0"/>
      <w:divBdr>
        <w:top w:val="none" w:sz="0" w:space="0" w:color="auto"/>
        <w:left w:val="none" w:sz="0" w:space="0" w:color="auto"/>
        <w:bottom w:val="none" w:sz="0" w:space="0" w:color="auto"/>
        <w:right w:val="none" w:sz="0" w:space="0" w:color="auto"/>
      </w:divBdr>
    </w:div>
    <w:div w:id="509832276">
      <w:bodyDiv w:val="1"/>
      <w:marLeft w:val="0"/>
      <w:marRight w:val="0"/>
      <w:marTop w:val="0"/>
      <w:marBottom w:val="0"/>
      <w:divBdr>
        <w:top w:val="none" w:sz="0" w:space="0" w:color="auto"/>
        <w:left w:val="none" w:sz="0" w:space="0" w:color="auto"/>
        <w:bottom w:val="none" w:sz="0" w:space="0" w:color="auto"/>
        <w:right w:val="none" w:sz="0" w:space="0" w:color="auto"/>
      </w:divBdr>
    </w:div>
    <w:div w:id="934173565">
      <w:bodyDiv w:val="1"/>
      <w:marLeft w:val="0"/>
      <w:marRight w:val="0"/>
      <w:marTop w:val="0"/>
      <w:marBottom w:val="0"/>
      <w:divBdr>
        <w:top w:val="none" w:sz="0" w:space="0" w:color="auto"/>
        <w:left w:val="none" w:sz="0" w:space="0" w:color="auto"/>
        <w:bottom w:val="none" w:sz="0" w:space="0" w:color="auto"/>
        <w:right w:val="none" w:sz="0" w:space="0" w:color="auto"/>
      </w:divBdr>
    </w:div>
    <w:div w:id="1024677205">
      <w:bodyDiv w:val="1"/>
      <w:marLeft w:val="0"/>
      <w:marRight w:val="0"/>
      <w:marTop w:val="0"/>
      <w:marBottom w:val="0"/>
      <w:divBdr>
        <w:top w:val="none" w:sz="0" w:space="0" w:color="auto"/>
        <w:left w:val="none" w:sz="0" w:space="0" w:color="auto"/>
        <w:bottom w:val="none" w:sz="0" w:space="0" w:color="auto"/>
        <w:right w:val="none" w:sz="0" w:space="0" w:color="auto"/>
      </w:divBdr>
    </w:div>
    <w:div w:id="1133019091">
      <w:bodyDiv w:val="1"/>
      <w:marLeft w:val="0"/>
      <w:marRight w:val="0"/>
      <w:marTop w:val="0"/>
      <w:marBottom w:val="0"/>
      <w:divBdr>
        <w:top w:val="none" w:sz="0" w:space="0" w:color="auto"/>
        <w:left w:val="none" w:sz="0" w:space="0" w:color="auto"/>
        <w:bottom w:val="none" w:sz="0" w:space="0" w:color="auto"/>
        <w:right w:val="none" w:sz="0" w:space="0" w:color="auto"/>
      </w:divBdr>
    </w:div>
    <w:div w:id="1150826180">
      <w:bodyDiv w:val="1"/>
      <w:marLeft w:val="0"/>
      <w:marRight w:val="0"/>
      <w:marTop w:val="0"/>
      <w:marBottom w:val="0"/>
      <w:divBdr>
        <w:top w:val="none" w:sz="0" w:space="0" w:color="auto"/>
        <w:left w:val="none" w:sz="0" w:space="0" w:color="auto"/>
        <w:bottom w:val="none" w:sz="0" w:space="0" w:color="auto"/>
        <w:right w:val="none" w:sz="0" w:space="0" w:color="auto"/>
      </w:divBdr>
    </w:div>
    <w:div w:id="1514804240">
      <w:bodyDiv w:val="1"/>
      <w:marLeft w:val="0"/>
      <w:marRight w:val="0"/>
      <w:marTop w:val="0"/>
      <w:marBottom w:val="0"/>
      <w:divBdr>
        <w:top w:val="none" w:sz="0" w:space="0" w:color="auto"/>
        <w:left w:val="none" w:sz="0" w:space="0" w:color="auto"/>
        <w:bottom w:val="none" w:sz="0" w:space="0" w:color="auto"/>
        <w:right w:val="none" w:sz="0" w:space="0" w:color="auto"/>
      </w:divBdr>
    </w:div>
    <w:div w:id="1519736000">
      <w:bodyDiv w:val="1"/>
      <w:marLeft w:val="0"/>
      <w:marRight w:val="0"/>
      <w:marTop w:val="0"/>
      <w:marBottom w:val="0"/>
      <w:divBdr>
        <w:top w:val="none" w:sz="0" w:space="0" w:color="auto"/>
        <w:left w:val="none" w:sz="0" w:space="0" w:color="auto"/>
        <w:bottom w:val="none" w:sz="0" w:space="0" w:color="auto"/>
        <w:right w:val="none" w:sz="0" w:space="0" w:color="auto"/>
      </w:divBdr>
    </w:div>
    <w:div w:id="1719470354">
      <w:bodyDiv w:val="1"/>
      <w:marLeft w:val="0"/>
      <w:marRight w:val="0"/>
      <w:marTop w:val="0"/>
      <w:marBottom w:val="0"/>
      <w:divBdr>
        <w:top w:val="none" w:sz="0" w:space="0" w:color="auto"/>
        <w:left w:val="none" w:sz="0" w:space="0" w:color="auto"/>
        <w:bottom w:val="none" w:sz="0" w:space="0" w:color="auto"/>
        <w:right w:val="none" w:sz="0" w:space="0" w:color="auto"/>
      </w:divBdr>
    </w:div>
    <w:div w:id="1859467359">
      <w:bodyDiv w:val="1"/>
      <w:marLeft w:val="0"/>
      <w:marRight w:val="0"/>
      <w:marTop w:val="0"/>
      <w:marBottom w:val="0"/>
      <w:divBdr>
        <w:top w:val="none" w:sz="0" w:space="0" w:color="auto"/>
        <w:left w:val="none" w:sz="0" w:space="0" w:color="auto"/>
        <w:bottom w:val="none" w:sz="0" w:space="0" w:color="auto"/>
        <w:right w:val="none" w:sz="0" w:space="0" w:color="auto"/>
      </w:divBdr>
    </w:div>
    <w:div w:id="1943804346">
      <w:bodyDiv w:val="1"/>
      <w:marLeft w:val="0"/>
      <w:marRight w:val="0"/>
      <w:marTop w:val="0"/>
      <w:marBottom w:val="0"/>
      <w:divBdr>
        <w:top w:val="none" w:sz="0" w:space="0" w:color="auto"/>
        <w:left w:val="none" w:sz="0" w:space="0" w:color="auto"/>
        <w:bottom w:val="none" w:sz="0" w:space="0" w:color="auto"/>
        <w:right w:val="none" w:sz="0" w:space="0" w:color="auto"/>
      </w:divBdr>
    </w:div>
    <w:div w:id="2066443004">
      <w:bodyDiv w:val="1"/>
      <w:marLeft w:val="0"/>
      <w:marRight w:val="0"/>
      <w:marTop w:val="0"/>
      <w:marBottom w:val="0"/>
      <w:divBdr>
        <w:top w:val="none" w:sz="0" w:space="0" w:color="auto"/>
        <w:left w:val="none" w:sz="0" w:space="0" w:color="auto"/>
        <w:bottom w:val="none" w:sz="0" w:space="0" w:color="auto"/>
        <w:right w:val="none" w:sz="0" w:space="0" w:color="auto"/>
      </w:divBdr>
    </w:div>
    <w:div w:id="210321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81BDA9385BFD45913C95991E64858D" ma:contentTypeVersion="18" ma:contentTypeDescription="Create a new document." ma:contentTypeScope="" ma:versionID="dfbe6187c905f9498ac81e68918bc5fd">
  <xsd:schema xmlns:xsd="http://www.w3.org/2001/XMLSchema" xmlns:xs="http://www.w3.org/2001/XMLSchema" xmlns:p="http://schemas.microsoft.com/office/2006/metadata/properties" xmlns:ns3="fff51ea6-45a3-41ef-94f7-71bf0c053f62" xmlns:ns4="471710ed-450d-40ac-97e9-4635469aec80" targetNamespace="http://schemas.microsoft.com/office/2006/metadata/properties" ma:root="true" ma:fieldsID="1a69eae0a295c366d99f75d5e1d05154" ns3:_="" ns4:_="">
    <xsd:import namespace="fff51ea6-45a3-41ef-94f7-71bf0c053f62"/>
    <xsd:import namespace="471710ed-450d-40ac-97e9-4635469aec8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_activity"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f51ea6-45a3-41ef-94f7-71bf0c053f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1710ed-450d-40ac-97e9-4635469aec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ff51ea6-45a3-41ef-94f7-71bf0c053f62" xsi:nil="true"/>
  </documentManagement>
</p:properties>
</file>

<file path=customXml/itemProps1.xml><?xml version="1.0" encoding="utf-8"?>
<ds:datastoreItem xmlns:ds="http://schemas.openxmlformats.org/officeDocument/2006/customXml" ds:itemID="{C328DE31-7875-4271-8F8E-5F16FAFF9E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f51ea6-45a3-41ef-94f7-71bf0c053f62"/>
    <ds:schemaRef ds:uri="471710ed-450d-40ac-97e9-4635469ae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9E783F-7F05-4ADE-BF2F-0FB4AFA6F045}">
  <ds:schemaRefs>
    <ds:schemaRef ds:uri="http://schemas.microsoft.com/sharepoint/v3/contenttype/forms"/>
  </ds:schemaRefs>
</ds:datastoreItem>
</file>

<file path=customXml/itemProps3.xml><?xml version="1.0" encoding="utf-8"?>
<ds:datastoreItem xmlns:ds="http://schemas.openxmlformats.org/officeDocument/2006/customXml" ds:itemID="{CB4509D9-EA61-4A68-81AC-B13BA3336E2F}">
  <ds:schemaRefs>
    <ds:schemaRef ds:uri="http://schemas.openxmlformats.org/package/2006/metadata/core-properties"/>
    <ds:schemaRef ds:uri="http://purl.org/dc/elements/1.1/"/>
    <ds:schemaRef ds:uri="http://schemas.microsoft.com/office/2006/metadata/properties"/>
    <ds:schemaRef ds:uri="471710ed-450d-40ac-97e9-4635469aec80"/>
    <ds:schemaRef ds:uri="http://www.w3.org/XML/1998/namespace"/>
    <ds:schemaRef ds:uri="http://purl.org/dc/terms/"/>
    <ds:schemaRef ds:uri="http://schemas.microsoft.com/office/2006/documentManagement/types"/>
    <ds:schemaRef ds:uri="http://purl.org/dc/dcmitype/"/>
    <ds:schemaRef ds:uri="http://schemas.microsoft.com/office/infopath/2007/PartnerControls"/>
    <ds:schemaRef ds:uri="fff51ea6-45a3-41ef-94f7-71bf0c053f6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2482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cp:keywords/>
  <dc:description/>
  <cp:lastModifiedBy>Sadighi, Dr. Tammy</cp:lastModifiedBy>
  <cp:revision>2</cp:revision>
  <cp:lastPrinted>2020-03-09T15:38:00Z</cp:lastPrinted>
  <dcterms:created xsi:type="dcterms:W3CDTF">2024-01-29T16:03:00Z</dcterms:created>
  <dcterms:modified xsi:type="dcterms:W3CDTF">2024-01-29T16:03:00Z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0x010100E581BDA9385BFD45913C95991E64858D</vt:lpwstr>
  </property>
</Properties>
</file>